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3C" w:rsidRPr="00F81B3C" w:rsidRDefault="00F81B3C" w:rsidP="00F81B3C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H</w:t>
      </w:r>
      <w:r w:rsidRPr="00F81B3C">
        <w:rPr>
          <w:b/>
          <w:sz w:val="52"/>
        </w:rPr>
        <w:t>ow</w:t>
      </w:r>
      <w:r>
        <w:rPr>
          <w:b/>
          <w:sz w:val="52"/>
        </w:rPr>
        <w:t xml:space="preserve"> to unbind </w:t>
      </w:r>
      <w:r w:rsidR="002A1A01">
        <w:rPr>
          <w:b/>
          <w:sz w:val="52"/>
        </w:rPr>
        <w:t>CCTV</w:t>
      </w:r>
      <w:r>
        <w:rPr>
          <w:b/>
          <w:sz w:val="52"/>
        </w:rPr>
        <w:t xml:space="preserve"> from </w:t>
      </w:r>
      <w:proofErr w:type="spellStart"/>
      <w:r>
        <w:rPr>
          <w:b/>
          <w:sz w:val="52"/>
        </w:rPr>
        <w:t>H</w:t>
      </w:r>
      <w:r w:rsidRPr="00F81B3C">
        <w:rPr>
          <w:b/>
          <w:sz w:val="52"/>
        </w:rPr>
        <w:t>ik</w:t>
      </w:r>
      <w:proofErr w:type="spellEnd"/>
      <w:r>
        <w:rPr>
          <w:rFonts w:hint="eastAsia"/>
          <w:b/>
          <w:sz w:val="52"/>
        </w:rPr>
        <w:t>-</w:t>
      </w:r>
      <w:proofErr w:type="gramStart"/>
      <w:r>
        <w:rPr>
          <w:rFonts w:hint="eastAsia"/>
          <w:b/>
          <w:sz w:val="52"/>
        </w:rPr>
        <w:t>C</w:t>
      </w:r>
      <w:r w:rsidRPr="00F81B3C">
        <w:rPr>
          <w:b/>
          <w:sz w:val="52"/>
        </w:rPr>
        <w:t>onnect</w:t>
      </w:r>
      <w:proofErr w:type="gramEnd"/>
    </w:p>
    <w:p w:rsidR="00716A42" w:rsidRDefault="00716A42" w:rsidP="00A9434C">
      <w:pPr>
        <w:jc w:val="left"/>
        <w:rPr>
          <w:rFonts w:eastAsiaTheme="minorHAnsi"/>
          <w:sz w:val="24"/>
          <w:szCs w:val="24"/>
        </w:rPr>
      </w:pPr>
      <w:bookmarkStart w:id="0" w:name="_GoBack"/>
      <w:bookmarkEnd w:id="0"/>
    </w:p>
    <w:p w:rsidR="00716A42" w:rsidRDefault="00716A42" w:rsidP="00A9434C">
      <w:pPr>
        <w:jc w:val="left"/>
        <w:rPr>
          <w:rFonts w:eastAsiaTheme="minorHAnsi"/>
          <w:sz w:val="24"/>
          <w:szCs w:val="24"/>
        </w:rPr>
      </w:pPr>
    </w:p>
    <w:p w:rsidR="00716A42" w:rsidRDefault="00716A42" w:rsidP="00A9434C">
      <w:pPr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Preparation</w:t>
      </w:r>
    </w:p>
    <w:p w:rsidR="00716A42" w:rsidRPr="00716A42" w:rsidRDefault="00A9434C" w:rsidP="00716A42">
      <w:pPr>
        <w:pStyle w:val="ListParagraph"/>
        <w:numPr>
          <w:ilvl w:val="0"/>
          <w:numId w:val="1"/>
        </w:numPr>
        <w:jc w:val="left"/>
        <w:rPr>
          <w:rStyle w:val="Hyperlink"/>
          <w:rFonts w:eastAsiaTheme="minorHAnsi"/>
          <w:color w:val="auto"/>
          <w:sz w:val="24"/>
          <w:szCs w:val="24"/>
          <w:u w:val="none"/>
        </w:rPr>
      </w:pPr>
      <w:r w:rsidRPr="00716A42">
        <w:rPr>
          <w:rFonts w:eastAsiaTheme="minorHAnsi"/>
          <w:sz w:val="24"/>
          <w:szCs w:val="24"/>
        </w:rPr>
        <w:t>We can use the SADP tool to unbind devices in the same LAN.</w:t>
      </w:r>
      <w:r w:rsidR="00716A42">
        <w:rPr>
          <w:rFonts w:eastAsiaTheme="minorHAnsi"/>
          <w:sz w:val="24"/>
          <w:szCs w:val="24"/>
        </w:rPr>
        <w:t xml:space="preserve"> </w:t>
      </w:r>
      <w:r w:rsidR="00716A42">
        <w:rPr>
          <w:rFonts w:eastAsiaTheme="minorHAnsi" w:hint="eastAsia"/>
          <w:sz w:val="24"/>
          <w:szCs w:val="24"/>
        </w:rPr>
        <w:t xml:space="preserve">Click </w:t>
      </w:r>
      <w:r w:rsidR="00716A42">
        <w:rPr>
          <w:rFonts w:eastAsiaTheme="minorHAnsi"/>
          <w:sz w:val="24"/>
          <w:szCs w:val="24"/>
        </w:rPr>
        <w:t>on below link to download latest version of SADP software.</w:t>
      </w:r>
      <w:hyperlink r:id="rId7" w:history="1">
        <w:r w:rsidRPr="00716A42">
          <w:rPr>
            <w:rStyle w:val="Hyperlink"/>
            <w:rFonts w:eastAsiaTheme="minorHAnsi"/>
            <w:sz w:val="24"/>
            <w:szCs w:val="24"/>
          </w:rPr>
          <w:t>https://www.hikvision.com/en/support/tools/destop-tools/sadp-for-windows/</w:t>
        </w:r>
      </w:hyperlink>
    </w:p>
    <w:p w:rsidR="00716A42" w:rsidRDefault="00716A42" w:rsidP="00716A42">
      <w:pPr>
        <w:pStyle w:val="ListParagraph"/>
        <w:numPr>
          <w:ilvl w:val="0"/>
          <w:numId w:val="1"/>
        </w:numPr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Connect PC/laptop</w:t>
      </w:r>
      <w:r w:rsidRPr="00716A42">
        <w:rPr>
          <w:rFonts w:eastAsiaTheme="minorHAnsi"/>
          <w:sz w:val="24"/>
          <w:szCs w:val="24"/>
        </w:rPr>
        <w:t xml:space="preserve"> to a WIFI and the WIFI has to be in the same LAN network with Hikvision device. It means that unbinding cannot be done remotely.</w:t>
      </w:r>
    </w:p>
    <w:p w:rsidR="002C2B29" w:rsidRPr="00716A42" w:rsidRDefault="00716A42" w:rsidP="00716A42">
      <w:pPr>
        <w:pStyle w:val="ListParagraph"/>
        <w:numPr>
          <w:ilvl w:val="0"/>
          <w:numId w:val="1"/>
        </w:numPr>
        <w:jc w:val="left"/>
        <w:rPr>
          <w:rFonts w:eastAsiaTheme="minorHAnsi"/>
          <w:sz w:val="24"/>
          <w:szCs w:val="24"/>
        </w:rPr>
      </w:pPr>
      <w:r w:rsidRPr="00716A42">
        <w:rPr>
          <w:rFonts w:eastAsiaTheme="minorHAnsi"/>
          <w:sz w:val="24"/>
          <w:szCs w:val="24"/>
        </w:rPr>
        <w:t>LAN network and WIFI must connect to internet.</w:t>
      </w:r>
    </w:p>
    <w:p w:rsidR="00716A42" w:rsidRDefault="00716A42" w:rsidP="00A9434C">
      <w:pPr>
        <w:jc w:val="left"/>
        <w:rPr>
          <w:rFonts w:eastAsiaTheme="minorHAnsi"/>
          <w:sz w:val="24"/>
          <w:szCs w:val="24"/>
        </w:rPr>
      </w:pPr>
    </w:p>
    <w:p w:rsidR="00716A42" w:rsidRDefault="00716A42" w:rsidP="00A9434C">
      <w:pPr>
        <w:jc w:val="left"/>
        <w:rPr>
          <w:rFonts w:eastAsiaTheme="minorHAnsi"/>
          <w:sz w:val="24"/>
          <w:szCs w:val="24"/>
        </w:rPr>
      </w:pPr>
    </w:p>
    <w:p w:rsidR="002C2B29" w:rsidRDefault="002C2B29" w:rsidP="00A9434C">
      <w:pPr>
        <w:jc w:val="left"/>
        <w:rPr>
          <w:rFonts w:eastAsiaTheme="minorHAnsi"/>
          <w:sz w:val="24"/>
          <w:szCs w:val="24"/>
        </w:rPr>
      </w:pPr>
      <w:r w:rsidRPr="002C2B29">
        <w:rPr>
          <w:rFonts w:eastAsiaTheme="minorHAnsi"/>
          <w:sz w:val="24"/>
          <w:szCs w:val="24"/>
        </w:rPr>
        <w:t xml:space="preserve">Place the device on the same LAN as SADP. </w:t>
      </w:r>
    </w:p>
    <w:p w:rsidR="002C2B29" w:rsidRDefault="002C2B29" w:rsidP="00A9434C">
      <w:pPr>
        <w:jc w:val="left"/>
        <w:rPr>
          <w:rFonts w:eastAsiaTheme="minorHAnsi"/>
          <w:sz w:val="24"/>
          <w:szCs w:val="24"/>
        </w:rPr>
      </w:pPr>
      <w:r w:rsidRPr="002C2B29">
        <w:rPr>
          <w:rFonts w:eastAsiaTheme="minorHAnsi"/>
          <w:sz w:val="24"/>
          <w:szCs w:val="24"/>
        </w:rPr>
        <w:t>Select the device and click on unbind</w:t>
      </w:r>
    </w:p>
    <w:p w:rsidR="002C2B29" w:rsidRDefault="00DF1079" w:rsidP="00A9434C">
      <w:pPr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1925006</wp:posOffset>
                </wp:positionH>
                <wp:positionV relativeFrom="paragraph">
                  <wp:posOffset>234543</wp:posOffset>
                </wp:positionV>
                <wp:extent cx="406008" cy="172995"/>
                <wp:effectExtent l="0" t="0" r="13335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08" cy="172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A5AA5EE" id="矩形 1" o:spid="_x0000_s1026" style="position:absolute;left:0;text-align:left;margin-left:151.6pt;margin-top:18.45pt;width:31.95pt;height: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" filled="f" strokecolor="red" strokeweight="1pt"/>
            </w:pict>
          </mc:Fallback>
        </mc:AlternateContent>
      </w:r>
      <w:r w:rsidR="002C2B29">
        <w:rPr>
          <w:rFonts w:eastAsiaTheme="minorHAnsi"/>
          <w:noProof/>
          <w:sz w:val="24"/>
          <w:szCs w:val="24"/>
          <w:lang w:val="en-AU"/>
        </w:rPr>
        <w:drawing>
          <wp:inline distT="0" distB="0" distL="0" distR="0">
            <wp:extent cx="5266690" cy="2849880"/>
            <wp:effectExtent l="0" t="0" r="0" b="7620"/>
            <wp:docPr id="4" name="图片 4" descr="C:\Users\yujunwen5\Desktop\2020-01-16_17-44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ujunwen5\Desktop\2020-01-16_17-44-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34C" w:rsidRDefault="002C2B29" w:rsidP="00A9434C">
      <w:pPr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noProof/>
          <w:sz w:val="24"/>
          <w:szCs w:val="24"/>
          <w:lang w:val="en-AU"/>
        </w:rPr>
        <w:lastRenderedPageBreak/>
        <w:drawing>
          <wp:inline distT="0" distB="0" distL="0" distR="0">
            <wp:extent cx="5266690" cy="2849880"/>
            <wp:effectExtent l="0" t="0" r="0" b="7620"/>
            <wp:docPr id="5" name="图片 5" descr="C:\Users\yujunwen5\Desktop\2020-01-16_17-46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ujunwen5\Desktop\2020-01-16_17-46-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noProof/>
          <w:sz w:val="24"/>
          <w:szCs w:val="24"/>
          <w:lang w:val="en-AU"/>
        </w:rPr>
        <w:drawing>
          <wp:inline distT="0" distB="0" distL="0" distR="0">
            <wp:extent cx="5266690" cy="2849880"/>
            <wp:effectExtent l="0" t="0" r="0" b="7620"/>
            <wp:docPr id="6" name="图片 6" descr="C:\Users\yujunwen5\Desktop\2020-01-16_17-46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ujunwen5\Desktop\2020-01-16_17-46-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29" w:rsidRDefault="002C2B29" w:rsidP="00A9434C">
      <w:pPr>
        <w:jc w:val="left"/>
        <w:rPr>
          <w:rFonts w:eastAsiaTheme="minorHAnsi"/>
          <w:sz w:val="24"/>
          <w:szCs w:val="24"/>
        </w:rPr>
      </w:pPr>
    </w:p>
    <w:p w:rsidR="002C2B29" w:rsidRPr="00A9434C" w:rsidRDefault="002C2B29" w:rsidP="00A9434C">
      <w:pPr>
        <w:jc w:val="left"/>
        <w:rPr>
          <w:rFonts w:eastAsiaTheme="minorHAnsi"/>
          <w:sz w:val="24"/>
          <w:szCs w:val="24"/>
        </w:rPr>
      </w:pPr>
    </w:p>
    <w:sectPr w:rsidR="002C2B29" w:rsidRPr="00A9434C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BD9" w:rsidRDefault="00A44BD9" w:rsidP="004A5F7E">
      <w:r>
        <w:separator/>
      </w:r>
    </w:p>
  </w:endnote>
  <w:endnote w:type="continuationSeparator" w:id="0">
    <w:p w:rsidR="00A44BD9" w:rsidRDefault="00A44BD9" w:rsidP="004A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BD9" w:rsidRDefault="00A44BD9" w:rsidP="004A5F7E">
      <w:r>
        <w:separator/>
      </w:r>
    </w:p>
  </w:footnote>
  <w:footnote w:type="continuationSeparator" w:id="0">
    <w:p w:rsidR="00A44BD9" w:rsidRDefault="00A44BD9" w:rsidP="004A5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7E" w:rsidRDefault="004A5F7E">
    <w:pPr>
      <w:pStyle w:val="Header"/>
    </w:pPr>
    <w:r w:rsidRPr="005412D8">
      <w:rPr>
        <w:rFonts w:ascii="Cambria" w:eastAsia="微软雅黑" w:hAnsi="Cambria"/>
        <w:noProof/>
        <w:lang w:val="en-AU"/>
      </w:rPr>
      <w:drawing>
        <wp:anchor distT="0" distB="0" distL="114300" distR="114300" simplePos="0" relativeHeight="251659264" behindDoc="0" locked="0" layoutInCell="1" allowOverlap="1" wp14:anchorId="68D5D726" wp14:editId="6EABC4C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38910" cy="182880"/>
          <wp:effectExtent l="0" t="0" r="0" b="0"/>
          <wp:wrapNone/>
          <wp:docPr id="1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17FA8"/>
    <w:multiLevelType w:val="hybridMultilevel"/>
    <w:tmpl w:val="0798D2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B2"/>
    <w:rsid w:val="002A1A01"/>
    <w:rsid w:val="002C2B29"/>
    <w:rsid w:val="002D02B2"/>
    <w:rsid w:val="004A5F7E"/>
    <w:rsid w:val="005A58E0"/>
    <w:rsid w:val="00716A42"/>
    <w:rsid w:val="00915E6B"/>
    <w:rsid w:val="009E0292"/>
    <w:rsid w:val="00A44BD9"/>
    <w:rsid w:val="00A9434C"/>
    <w:rsid w:val="00AF6740"/>
    <w:rsid w:val="00BB2529"/>
    <w:rsid w:val="00C539F9"/>
    <w:rsid w:val="00D04275"/>
    <w:rsid w:val="00DF1079"/>
    <w:rsid w:val="00E8578A"/>
    <w:rsid w:val="00F8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515C"/>
  <w15:chartTrackingRefBased/>
  <w15:docId w15:val="{FD40BB4A-BC0D-4756-A756-C8B4D0D3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A5F7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A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5F7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43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ikvision.com/en/support/tools/destop-tools/sadp-for-window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Nero.Yu</dc:creator>
  <cp:keywords/>
  <dc:description/>
  <cp:lastModifiedBy>Tommy.Zheng</cp:lastModifiedBy>
  <cp:revision>8</cp:revision>
  <dcterms:created xsi:type="dcterms:W3CDTF">2020-01-16T09:07:00Z</dcterms:created>
  <dcterms:modified xsi:type="dcterms:W3CDTF">2020-01-17T05:22:00Z</dcterms:modified>
</cp:coreProperties>
</file>